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C0" w:rsidRPr="004410C1" w:rsidRDefault="00BA1BC0" w:rsidP="00BA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10C1">
        <w:rPr>
          <w:rFonts w:ascii="Times New Roman" w:hAnsi="Times New Roman" w:cs="Times New Roman"/>
          <w:sz w:val="24"/>
          <w:szCs w:val="24"/>
        </w:rPr>
        <w:t>Załącznik nr 2</w:t>
      </w:r>
    </w:p>
    <w:p w:rsidR="00BA1BC0" w:rsidRPr="004410C1" w:rsidRDefault="00BA1BC0" w:rsidP="00BA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BC0" w:rsidRPr="004410C1" w:rsidRDefault="00BA1BC0" w:rsidP="00B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0C1">
        <w:rPr>
          <w:rFonts w:ascii="Times New Roman" w:hAnsi="Times New Roman" w:cs="Times New Roman"/>
          <w:sz w:val="24"/>
          <w:szCs w:val="24"/>
        </w:rPr>
        <w:t>do ogłoszenia o otwartym kon</w:t>
      </w:r>
      <w:r w:rsidR="00C2430D" w:rsidRPr="004410C1">
        <w:rPr>
          <w:rFonts w:ascii="Times New Roman" w:hAnsi="Times New Roman" w:cs="Times New Roman"/>
          <w:sz w:val="24"/>
          <w:szCs w:val="24"/>
        </w:rPr>
        <w:t>ku</w:t>
      </w:r>
      <w:r w:rsidR="0034090E" w:rsidRPr="004410C1">
        <w:rPr>
          <w:rFonts w:ascii="Times New Roman" w:hAnsi="Times New Roman" w:cs="Times New Roman"/>
          <w:sz w:val="24"/>
          <w:szCs w:val="24"/>
        </w:rPr>
        <w:t>rsie na nabór</w:t>
      </w:r>
      <w:r w:rsidR="00C2430D" w:rsidRPr="004410C1">
        <w:rPr>
          <w:rFonts w:ascii="Times New Roman" w:hAnsi="Times New Roman" w:cs="Times New Roman"/>
          <w:sz w:val="24"/>
          <w:szCs w:val="24"/>
        </w:rPr>
        <w:t xml:space="preserve"> Partnera</w:t>
      </w:r>
      <w:r w:rsidRPr="004410C1">
        <w:rPr>
          <w:rFonts w:ascii="Times New Roman" w:hAnsi="Times New Roman" w:cs="Times New Roman"/>
          <w:sz w:val="24"/>
          <w:szCs w:val="24"/>
        </w:rPr>
        <w:t xml:space="preserve"> do wspólnej realizacji projektu.</w:t>
      </w:r>
    </w:p>
    <w:p w:rsidR="00BA1BC0" w:rsidRPr="004410C1" w:rsidRDefault="00BA1BC0" w:rsidP="00BA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0B" w:rsidRPr="004410C1" w:rsidRDefault="00EF7E0B" w:rsidP="00EF7E0B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C34" w:rsidRPr="004410C1" w:rsidRDefault="00452C34" w:rsidP="00452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10C1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452C34" w:rsidRPr="004410C1" w:rsidRDefault="00452C34" w:rsidP="00452C3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52C34" w:rsidRPr="004410C1" w:rsidTr="005F4136">
        <w:tc>
          <w:tcPr>
            <w:tcW w:w="9212" w:type="dxa"/>
          </w:tcPr>
          <w:p w:rsidR="005B7A60" w:rsidRPr="004410C1" w:rsidRDefault="00452C34" w:rsidP="001E03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Otwarty konkurs</w:t>
            </w:r>
            <w:r w:rsidR="0034090E"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nabór</w:t>
            </w:r>
            <w:r w:rsidR="001E0317"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Partnera </w:t>
            </w:r>
            <w:r w:rsidR="00B67926"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do wspólnego</w:t>
            </w: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7926"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przygotowania i </w:t>
            </w: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realizacji projektu </w:t>
            </w:r>
            <w:r w:rsidR="001E0317"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ramach </w:t>
            </w:r>
            <w:r w:rsidR="001E0317" w:rsidRPr="004410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Europejskiego Funduszu </w:t>
            </w:r>
            <w:r w:rsidR="001E0317" w:rsidRPr="004410C1">
              <w:rPr>
                <w:rFonts w:ascii="Times New Roman" w:hAnsi="Times New Roman" w:cs="Times New Roman"/>
                <w:bCs/>
                <w:sz w:val="24"/>
                <w:szCs w:val="24"/>
              </w:rPr>
              <w:t>Społecznego</w:t>
            </w:r>
            <w:r w:rsidR="001E0317" w:rsidRPr="004410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D308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w </w:t>
            </w:r>
            <w:r w:rsidR="001E0317" w:rsidRPr="004410C1">
              <w:rPr>
                <w:rFonts w:ascii="Times New Roman" w:hAnsi="Times New Roman" w:cs="Times New Roman"/>
                <w:sz w:val="24"/>
                <w:szCs w:val="24"/>
              </w:rPr>
              <w:t xml:space="preserve">ramach </w:t>
            </w:r>
            <w:r w:rsidR="001E0317" w:rsidRPr="0044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Regionalnego Programu Operacyjnego Województwa Pomorskiego na lata 2014-2020</w:t>
            </w:r>
          </w:p>
          <w:p w:rsidR="005B7A60" w:rsidRPr="004410C1" w:rsidRDefault="005B7A60" w:rsidP="001E031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Oś Priorytetowa Integracja, D</w:t>
            </w:r>
            <w:r w:rsidR="001E0317"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ziałanie 6.</w:t>
            </w:r>
            <w:r w:rsidR="007460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E0317"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604A">
              <w:rPr>
                <w:rFonts w:ascii="Times New Roman" w:eastAsia="Calibri" w:hAnsi="Times New Roman" w:cs="Times New Roman"/>
                <w:sz w:val="24"/>
                <w:szCs w:val="24"/>
              </w:rPr>
              <w:t>usługi społeczne</w:t>
            </w:r>
            <w:r w:rsidR="001E0317"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52C34" w:rsidRPr="004410C1" w:rsidRDefault="001E0317" w:rsidP="007460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Poddziałanie 6.</w:t>
            </w:r>
            <w:r w:rsidR="007460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6EA7"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604A">
              <w:rPr>
                <w:rFonts w:ascii="Times New Roman" w:eastAsia="Calibri" w:hAnsi="Times New Roman" w:cs="Times New Roman"/>
                <w:sz w:val="24"/>
                <w:szCs w:val="24"/>
              </w:rPr>
              <w:t>Rozwój usług społecznych</w:t>
            </w:r>
            <w:r w:rsidR="003A6EA7"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Mechanizm ZIT</w:t>
            </w: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52C34" w:rsidRPr="004410C1" w:rsidRDefault="00452C34" w:rsidP="00452C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0"/>
        <w:gridCol w:w="4390"/>
        <w:gridCol w:w="4152"/>
        <w:gridCol w:w="33"/>
      </w:tblGrid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3640D4" w:rsidP="00452C34">
            <w:pPr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INFORMACJA O PODMIOCIE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Nazwa podmiotu: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Forma organizacyjna: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NIP: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Numer KRS lub innego właściwego rejestru:</w:t>
            </w:r>
          </w:p>
        </w:tc>
      </w:tr>
      <w:tr w:rsidR="00452C34" w:rsidRPr="004410C1" w:rsidTr="005F4136">
        <w:trPr>
          <w:gridAfter w:val="1"/>
          <w:wAfter w:w="33" w:type="dxa"/>
          <w:trHeight w:val="372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Regon: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numPr>
                <w:ilvl w:val="0"/>
                <w:numId w:val="12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Adres siedziby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6.1.Województwo: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6.2 Miejscowość: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6.3 Ulica: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6.4 Numer domu: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6.5 Numer lokalu: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6.6 Kod pocztowy: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6.7 Adres poczty elektronicznej: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6.8 Adres strony internetowej: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Osoba uprawniona do reprezentacji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7.1 Imię: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7.2 Nazwisko: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7.3 Numer telefonu: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7.4 Adres poczty elektronicznej: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Osoba do kontaktów roboczych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8.1 Imię: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8.2 Nazwisko: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8.3 Numer telefonu: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8.4 Adres poczty elektronicznej: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8.5 Numer faksu: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BRANE POD UWAGĘ PRZY WYBORZE PARTNERA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C2430D" w:rsidP="00452C34">
            <w:pPr>
              <w:spacing w:after="60" w:line="360" w:lineRule="auto"/>
              <w:ind w:left="2977" w:hanging="29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Kryterium dostępu (TAK/NIE</w:t>
            </w:r>
            <w:r w:rsidR="00452C34"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700" w:type="dxa"/>
          </w:tcPr>
          <w:p w:rsidR="00452C34" w:rsidRPr="004410C1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175817" w:rsidRPr="004410C1" w:rsidRDefault="00175817" w:rsidP="0017581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hAnsi="Times New Roman" w:cs="Times New Roman"/>
                <w:sz w:val="24"/>
                <w:szCs w:val="24"/>
              </w:rPr>
              <w:t>Zgodność misji/profilu działalności Partnera z celami partnerstwa.</w:t>
            </w:r>
          </w:p>
          <w:p w:rsidR="00452C34" w:rsidRPr="004410C1" w:rsidRDefault="00452C34" w:rsidP="0045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452C34" w:rsidRPr="004410C1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BC0" w:rsidRPr="004410C1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C4D46" w:rsidP="00452C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452C34" w:rsidRPr="004410C1" w:rsidTr="005F4136">
        <w:tc>
          <w:tcPr>
            <w:tcW w:w="700" w:type="dxa"/>
          </w:tcPr>
          <w:p w:rsidR="00452C34" w:rsidRPr="004410C1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452C34" w:rsidRPr="004410C1" w:rsidRDefault="00175817" w:rsidP="006C552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hAnsi="Times New Roman" w:cs="Times New Roman"/>
                <w:sz w:val="24"/>
                <w:szCs w:val="24"/>
              </w:rPr>
              <w:t xml:space="preserve">Doświadczenie w realizacji usług </w:t>
            </w:r>
            <w:r w:rsidR="006C5525">
              <w:rPr>
                <w:rFonts w:ascii="Times New Roman" w:hAnsi="Times New Roman" w:cs="Times New Roman"/>
                <w:sz w:val="24"/>
                <w:szCs w:val="24"/>
              </w:rPr>
              <w:t>społecznych</w:t>
            </w:r>
            <w:r w:rsidRPr="004410C1">
              <w:rPr>
                <w:rFonts w:ascii="Times New Roman" w:hAnsi="Times New Roman" w:cs="Times New Roman"/>
                <w:sz w:val="24"/>
                <w:szCs w:val="24"/>
              </w:rPr>
              <w:t xml:space="preserve"> w tym w zakresie zwiększania zatrudnienia i aktywizacji osób bezrobotnych i nieaktywnych zawodowo na terenie powiatu kartuskiego.</w:t>
            </w:r>
          </w:p>
        </w:tc>
        <w:tc>
          <w:tcPr>
            <w:tcW w:w="4185" w:type="dxa"/>
            <w:gridSpan w:val="2"/>
          </w:tcPr>
          <w:p w:rsidR="00452C34" w:rsidRPr="004410C1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BC0" w:rsidRPr="004410C1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4410C1" w:rsidTr="005F4136">
        <w:trPr>
          <w:trHeight w:val="278"/>
        </w:trPr>
        <w:tc>
          <w:tcPr>
            <w:tcW w:w="9275" w:type="dxa"/>
            <w:gridSpan w:val="4"/>
          </w:tcPr>
          <w:p w:rsidR="00452C34" w:rsidRPr="004410C1" w:rsidRDefault="00452C34" w:rsidP="00452C3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452C34" w:rsidRPr="004410C1" w:rsidTr="005F4136">
        <w:tc>
          <w:tcPr>
            <w:tcW w:w="700" w:type="dxa"/>
          </w:tcPr>
          <w:p w:rsidR="00452C34" w:rsidRPr="004410C1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175817" w:rsidRPr="004410C1" w:rsidRDefault="00175817" w:rsidP="0017581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hAnsi="Times New Roman" w:cs="Times New Roman"/>
                <w:sz w:val="24"/>
                <w:szCs w:val="24"/>
              </w:rPr>
              <w:t>Deklarowany wkład potencjalnego partnera w realizację celu partnerstwa (zasoby ludzkie, organizacyjne, techniczne).</w:t>
            </w:r>
          </w:p>
          <w:p w:rsidR="00452C34" w:rsidRPr="004410C1" w:rsidRDefault="00452C34" w:rsidP="00452C34">
            <w:pPr>
              <w:autoSpaceDE w:val="0"/>
              <w:autoSpaceDN w:val="0"/>
              <w:adjustRightInd w:val="0"/>
              <w:spacing w:after="6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:rsidR="00452C34" w:rsidRPr="004410C1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BC0" w:rsidRPr="004410C1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BC0" w:rsidRPr="004410C1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BC0" w:rsidRPr="004410C1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BC0" w:rsidRPr="004410C1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BC0" w:rsidRPr="004410C1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C4D46" w:rsidP="00452C3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700" w:type="dxa"/>
          </w:tcPr>
          <w:p w:rsidR="00452C34" w:rsidRPr="004410C1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056D87" w:rsidRPr="004410C1" w:rsidRDefault="00056D87" w:rsidP="00056D8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hAnsi="Times New Roman" w:cs="Times New Roman"/>
                <w:sz w:val="24"/>
                <w:szCs w:val="24"/>
              </w:rPr>
              <w:t xml:space="preserve">Doświadczenia  w realizacji projektów współfinansowanych ze środków Unii Europejskiej w ramach Europejskiego Funduszu Społecznego, </w:t>
            </w:r>
          </w:p>
          <w:p w:rsidR="00B10282" w:rsidRPr="004410C1" w:rsidRDefault="00B10282" w:rsidP="00056D8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34" w:rsidRPr="004410C1" w:rsidRDefault="00452C34" w:rsidP="00452C34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452C34" w:rsidRPr="004410C1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BC0" w:rsidRPr="004410C1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700" w:type="dxa"/>
          </w:tcPr>
          <w:p w:rsidR="00452C34" w:rsidRPr="004410C1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0" w:type="dxa"/>
          </w:tcPr>
          <w:p w:rsidR="000F2DCE" w:rsidRPr="004410C1" w:rsidRDefault="000F2DCE" w:rsidP="000F2DC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hAnsi="Times New Roman" w:cs="Times New Roman"/>
                <w:sz w:val="24"/>
                <w:szCs w:val="24"/>
              </w:rPr>
              <w:t>Proponowany zakres merytoryczny, przewidzianych do powierzenia Partnerowi działań oraz przewidywane rezultaty ich realizacji określonych w pkt. II niniejszego dokumentu.</w:t>
            </w:r>
          </w:p>
          <w:p w:rsidR="00452C34" w:rsidRPr="004410C1" w:rsidRDefault="00452C34" w:rsidP="00452C34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452C34" w:rsidRPr="004410C1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1BC0" w:rsidRPr="004410C1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BC0" w:rsidRPr="004410C1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9242" w:type="dxa"/>
            <w:gridSpan w:val="3"/>
          </w:tcPr>
          <w:p w:rsidR="00452C34" w:rsidRPr="004410C1" w:rsidRDefault="00452C34" w:rsidP="00452C3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452C34" w:rsidRPr="004410C1" w:rsidTr="005F4136">
        <w:trPr>
          <w:gridAfter w:val="1"/>
          <w:wAfter w:w="33" w:type="dxa"/>
        </w:trPr>
        <w:tc>
          <w:tcPr>
            <w:tcW w:w="700" w:type="dxa"/>
          </w:tcPr>
          <w:p w:rsidR="00452C34" w:rsidRPr="004410C1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0F2DCE" w:rsidRPr="004410C1" w:rsidRDefault="000F2DCE" w:rsidP="000F2DC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hAnsi="Times New Roman" w:cs="Times New Roman"/>
                <w:sz w:val="24"/>
                <w:szCs w:val="24"/>
              </w:rPr>
              <w:t xml:space="preserve"> Posiadany potencjał finansowy oraz kadrowo – organizacyjny niezbędny do realizacji projektu oraz propozycja wkładu Partnera w realizacje projektu i utrzymanie jego trwałości po zakończeniu finansowania ze środków UE</w:t>
            </w:r>
            <w:r w:rsidR="00326831" w:rsidRPr="00441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C34" w:rsidRPr="004410C1" w:rsidRDefault="00452C34" w:rsidP="00452C34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452C34" w:rsidRPr="004410C1" w:rsidRDefault="00452C34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1BC0" w:rsidRPr="004410C1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BC0" w:rsidRPr="004410C1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BC0" w:rsidRPr="004410C1" w:rsidRDefault="00BA1BC0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DCE" w:rsidRPr="004410C1" w:rsidTr="004C4D46">
        <w:trPr>
          <w:gridAfter w:val="1"/>
          <w:wAfter w:w="33" w:type="dxa"/>
        </w:trPr>
        <w:tc>
          <w:tcPr>
            <w:tcW w:w="700" w:type="dxa"/>
          </w:tcPr>
          <w:p w:rsidR="000F2DCE" w:rsidRPr="004410C1" w:rsidRDefault="000F2DCE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right w:val="nil"/>
            </w:tcBorders>
          </w:tcPr>
          <w:p w:rsidR="000F2DCE" w:rsidRPr="004410C1" w:rsidRDefault="004C4D46" w:rsidP="004C4D4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Maksymalna liczba </w:t>
            </w:r>
          </w:p>
        </w:tc>
        <w:tc>
          <w:tcPr>
            <w:tcW w:w="4152" w:type="dxa"/>
            <w:tcBorders>
              <w:left w:val="nil"/>
            </w:tcBorders>
          </w:tcPr>
          <w:p w:rsidR="000F2DCE" w:rsidRPr="004410C1" w:rsidRDefault="004C4D46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>punktów: 1/8</w:t>
            </w:r>
          </w:p>
        </w:tc>
      </w:tr>
      <w:tr w:rsidR="000F2DCE" w:rsidRPr="004410C1" w:rsidTr="005F4136">
        <w:trPr>
          <w:gridAfter w:val="1"/>
          <w:wAfter w:w="33" w:type="dxa"/>
        </w:trPr>
        <w:tc>
          <w:tcPr>
            <w:tcW w:w="700" w:type="dxa"/>
          </w:tcPr>
          <w:p w:rsidR="000F2DCE" w:rsidRPr="004410C1" w:rsidRDefault="000F2DCE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90" w:type="dxa"/>
          </w:tcPr>
          <w:p w:rsidR="000F2DCE" w:rsidRPr="004410C1" w:rsidRDefault="000F2DCE" w:rsidP="000F2DC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0C1">
              <w:rPr>
                <w:rFonts w:ascii="Times New Roman" w:hAnsi="Times New Roman" w:cs="Times New Roman"/>
                <w:sz w:val="24"/>
                <w:szCs w:val="24"/>
              </w:rPr>
              <w:t xml:space="preserve">Zgodność oferty z </w:t>
            </w:r>
            <w:r w:rsidRPr="0044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Regionaln</w:t>
            </w:r>
            <w:r w:rsidR="0051793F" w:rsidRPr="0044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ym</w:t>
            </w:r>
            <w:r w:rsidRPr="0044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</w:t>
            </w:r>
            <w:r w:rsidR="0051793F" w:rsidRPr="0044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</w:t>
            </w:r>
            <w:r w:rsidRPr="0044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Operacyjn</w:t>
            </w:r>
            <w:r w:rsidR="0051793F" w:rsidRPr="0044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ym</w:t>
            </w:r>
            <w:r w:rsidRPr="0044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Województwa Pomorskiego na lata 2014-2020 </w:t>
            </w:r>
            <w:r w:rsidRPr="004410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współfinansowanego z Europejskiego Funduszu </w:t>
            </w:r>
            <w:r w:rsidRPr="0044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społecznego </w:t>
            </w:r>
            <w:r w:rsidRPr="004410C1">
              <w:rPr>
                <w:rFonts w:ascii="Times New Roman" w:hAnsi="Times New Roman" w:cs="Times New Roman"/>
                <w:sz w:val="24"/>
                <w:szCs w:val="24"/>
              </w:rPr>
              <w:t xml:space="preserve">Oś Priorytetowa Integracja, działanie 6.1 </w:t>
            </w:r>
            <w:r w:rsidR="008852C1">
              <w:rPr>
                <w:rFonts w:ascii="Times New Roman" w:hAnsi="Times New Roman" w:cs="Times New Roman"/>
                <w:sz w:val="24"/>
                <w:szCs w:val="24"/>
              </w:rPr>
              <w:t>usługi społeczne</w:t>
            </w:r>
            <w:r w:rsidRPr="004410C1">
              <w:rPr>
                <w:rFonts w:ascii="Times New Roman" w:hAnsi="Times New Roman" w:cs="Times New Roman"/>
                <w:sz w:val="24"/>
                <w:szCs w:val="24"/>
              </w:rPr>
              <w:t xml:space="preserve">, Poddziałanie 6.1. </w:t>
            </w:r>
            <w:r w:rsidR="007030E1">
              <w:rPr>
                <w:rFonts w:ascii="Times New Roman" w:hAnsi="Times New Roman" w:cs="Times New Roman"/>
                <w:sz w:val="24"/>
                <w:szCs w:val="24"/>
              </w:rPr>
              <w:t xml:space="preserve">Rozwój usług społecznych </w:t>
            </w:r>
            <w:r w:rsidR="00C66897" w:rsidRPr="004410C1">
              <w:rPr>
                <w:rFonts w:ascii="Times New Roman" w:hAnsi="Times New Roman" w:cs="Times New Roman"/>
                <w:sz w:val="24"/>
                <w:szCs w:val="24"/>
              </w:rPr>
              <w:t>– Mechanizm ZIT</w:t>
            </w:r>
            <w:r w:rsidRPr="00441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DCE" w:rsidRPr="004410C1" w:rsidRDefault="000F2DCE" w:rsidP="000F2DC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F2DCE" w:rsidRPr="004410C1" w:rsidRDefault="000F2DCE" w:rsidP="000F2DC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0F2DCE" w:rsidRPr="004410C1" w:rsidRDefault="000F2DCE" w:rsidP="00452C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2C34" w:rsidRPr="004410C1" w:rsidRDefault="00452C34" w:rsidP="00452C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7EE" w:rsidRPr="004410C1" w:rsidRDefault="00AE77EE" w:rsidP="00452C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7EE" w:rsidRPr="004410C1" w:rsidRDefault="00AE77EE" w:rsidP="00452C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C34" w:rsidRPr="004410C1" w:rsidRDefault="00452C34" w:rsidP="00BA1BC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C34" w:rsidRPr="004410C1" w:rsidRDefault="00BA1BC0" w:rsidP="00BA1BC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0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52C34" w:rsidRPr="004410C1">
        <w:rPr>
          <w:rFonts w:ascii="Times New Roman" w:eastAsia="Calibri" w:hAnsi="Times New Roman" w:cs="Times New Roman"/>
          <w:sz w:val="24"/>
          <w:szCs w:val="24"/>
        </w:rPr>
        <w:t>Data i podpis osoby upoważnionej</w:t>
      </w:r>
    </w:p>
    <w:p w:rsidR="00452C34" w:rsidRPr="004410C1" w:rsidRDefault="00452C34" w:rsidP="00BA1BC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C34" w:rsidRPr="004410C1" w:rsidRDefault="00452C34" w:rsidP="00BA1BC0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0C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BA1BC0" w:rsidRPr="004410C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410C1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341278" w:rsidRPr="004410C1" w:rsidRDefault="00341278">
      <w:pPr>
        <w:rPr>
          <w:rFonts w:ascii="Times New Roman" w:hAnsi="Times New Roman" w:cs="Times New Roman"/>
          <w:sz w:val="24"/>
          <w:szCs w:val="24"/>
        </w:rPr>
      </w:pPr>
    </w:p>
    <w:p w:rsidR="00B10282" w:rsidRPr="004410C1" w:rsidRDefault="00B10282">
      <w:pPr>
        <w:rPr>
          <w:rFonts w:ascii="Times New Roman" w:hAnsi="Times New Roman" w:cs="Times New Roman"/>
          <w:sz w:val="24"/>
          <w:szCs w:val="24"/>
        </w:rPr>
      </w:pPr>
      <w:r w:rsidRPr="004410C1">
        <w:rPr>
          <w:rFonts w:ascii="Times New Roman" w:hAnsi="Times New Roman" w:cs="Times New Roman"/>
          <w:sz w:val="24"/>
          <w:szCs w:val="24"/>
        </w:rPr>
        <w:t>Załączniki:</w:t>
      </w:r>
    </w:p>
    <w:p w:rsidR="00B10282" w:rsidRPr="004410C1" w:rsidRDefault="00B10282">
      <w:pPr>
        <w:rPr>
          <w:rFonts w:ascii="Times New Roman" w:hAnsi="Times New Roman" w:cs="Times New Roman"/>
          <w:sz w:val="24"/>
          <w:szCs w:val="24"/>
        </w:rPr>
      </w:pPr>
      <w:r w:rsidRPr="004410C1">
        <w:rPr>
          <w:rFonts w:ascii="Times New Roman" w:hAnsi="Times New Roman" w:cs="Times New Roman"/>
          <w:sz w:val="24"/>
          <w:szCs w:val="24"/>
        </w:rPr>
        <w:t>1.</w:t>
      </w:r>
    </w:p>
    <w:p w:rsidR="00B10282" w:rsidRPr="004410C1" w:rsidRDefault="00B10282">
      <w:pPr>
        <w:rPr>
          <w:rFonts w:ascii="Times New Roman" w:hAnsi="Times New Roman" w:cs="Times New Roman"/>
          <w:sz w:val="24"/>
          <w:szCs w:val="24"/>
        </w:rPr>
      </w:pPr>
      <w:r w:rsidRPr="004410C1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B10282" w:rsidRPr="004410C1" w:rsidRDefault="00B10282">
      <w:pPr>
        <w:rPr>
          <w:rFonts w:ascii="Times New Roman" w:hAnsi="Times New Roman" w:cs="Times New Roman"/>
          <w:sz w:val="24"/>
          <w:szCs w:val="24"/>
        </w:rPr>
      </w:pPr>
      <w:r w:rsidRPr="004410C1">
        <w:rPr>
          <w:rFonts w:ascii="Times New Roman" w:hAnsi="Times New Roman" w:cs="Times New Roman"/>
          <w:sz w:val="24"/>
          <w:szCs w:val="24"/>
        </w:rPr>
        <w:t>3.</w:t>
      </w:r>
    </w:p>
    <w:p w:rsidR="00B10282" w:rsidRPr="004410C1" w:rsidRDefault="00B10282">
      <w:pPr>
        <w:rPr>
          <w:rFonts w:ascii="Times New Roman" w:hAnsi="Times New Roman" w:cs="Times New Roman"/>
          <w:sz w:val="24"/>
          <w:szCs w:val="24"/>
        </w:rPr>
      </w:pPr>
      <w:r w:rsidRPr="004410C1">
        <w:rPr>
          <w:rFonts w:ascii="Times New Roman" w:hAnsi="Times New Roman" w:cs="Times New Roman"/>
          <w:sz w:val="24"/>
          <w:szCs w:val="24"/>
        </w:rPr>
        <w:t>4.</w:t>
      </w:r>
    </w:p>
    <w:sectPr w:rsidR="00B10282" w:rsidRPr="0044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64417EC"/>
    <w:multiLevelType w:val="multilevel"/>
    <w:tmpl w:val="F79A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C0FA8"/>
    <w:multiLevelType w:val="hybridMultilevel"/>
    <w:tmpl w:val="A8287F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0E5D86"/>
    <w:multiLevelType w:val="multilevel"/>
    <w:tmpl w:val="EFCE6734"/>
    <w:lvl w:ilvl="0">
      <w:start w:val="1"/>
      <w:numFmt w:val="decimal"/>
      <w:lvlText w:val="%1."/>
      <w:lvlJc w:val="left"/>
      <w:pPr>
        <w:ind w:left="1080" w:hanging="7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70D69DD"/>
    <w:multiLevelType w:val="hybridMultilevel"/>
    <w:tmpl w:val="2620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77FE"/>
    <w:multiLevelType w:val="hybridMultilevel"/>
    <w:tmpl w:val="3ABA4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B11C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D5587"/>
    <w:multiLevelType w:val="hybridMultilevel"/>
    <w:tmpl w:val="D18442F6"/>
    <w:lvl w:ilvl="0" w:tplc="00D2EE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6D299C"/>
    <w:multiLevelType w:val="multilevel"/>
    <w:tmpl w:val="64D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006CB"/>
    <w:multiLevelType w:val="hybridMultilevel"/>
    <w:tmpl w:val="FC388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E2607"/>
    <w:multiLevelType w:val="hybridMultilevel"/>
    <w:tmpl w:val="EE20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CE8201E"/>
    <w:multiLevelType w:val="hybridMultilevel"/>
    <w:tmpl w:val="90C0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15"/>
  </w:num>
  <w:num w:numId="14">
    <w:abstractNumId w:val="12"/>
  </w:num>
  <w:num w:numId="15">
    <w:abstractNumId w:val="4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2B"/>
    <w:rsid w:val="0000002A"/>
    <w:rsid w:val="000061CD"/>
    <w:rsid w:val="00046EF5"/>
    <w:rsid w:val="00056D87"/>
    <w:rsid w:val="000832FF"/>
    <w:rsid w:val="000B424E"/>
    <w:rsid w:val="000D786D"/>
    <w:rsid w:val="000F2DCE"/>
    <w:rsid w:val="00103B2B"/>
    <w:rsid w:val="00143CDB"/>
    <w:rsid w:val="00174DD8"/>
    <w:rsid w:val="00175817"/>
    <w:rsid w:val="001E0317"/>
    <w:rsid w:val="001F01BC"/>
    <w:rsid w:val="001F0543"/>
    <w:rsid w:val="001F6817"/>
    <w:rsid w:val="001F6F77"/>
    <w:rsid w:val="00246879"/>
    <w:rsid w:val="002848DB"/>
    <w:rsid w:val="002915A1"/>
    <w:rsid w:val="00305C59"/>
    <w:rsid w:val="00326831"/>
    <w:rsid w:val="0034090E"/>
    <w:rsid w:val="00341278"/>
    <w:rsid w:val="003640D4"/>
    <w:rsid w:val="00366FB2"/>
    <w:rsid w:val="0037526D"/>
    <w:rsid w:val="00383C71"/>
    <w:rsid w:val="003A6EA7"/>
    <w:rsid w:val="003C11A4"/>
    <w:rsid w:val="003F5D1F"/>
    <w:rsid w:val="004410C1"/>
    <w:rsid w:val="00452C34"/>
    <w:rsid w:val="00476329"/>
    <w:rsid w:val="004824DB"/>
    <w:rsid w:val="00494507"/>
    <w:rsid w:val="004B539A"/>
    <w:rsid w:val="004C1B52"/>
    <w:rsid w:val="004C4D46"/>
    <w:rsid w:val="004E4CC3"/>
    <w:rsid w:val="00516E75"/>
    <w:rsid w:val="0051793F"/>
    <w:rsid w:val="005541ED"/>
    <w:rsid w:val="005B7A60"/>
    <w:rsid w:val="005F7394"/>
    <w:rsid w:val="006316A9"/>
    <w:rsid w:val="00644461"/>
    <w:rsid w:val="00664031"/>
    <w:rsid w:val="00691258"/>
    <w:rsid w:val="00691616"/>
    <w:rsid w:val="006C5525"/>
    <w:rsid w:val="006F3829"/>
    <w:rsid w:val="007030E1"/>
    <w:rsid w:val="00714B2C"/>
    <w:rsid w:val="0074604A"/>
    <w:rsid w:val="00746DF1"/>
    <w:rsid w:val="007550D9"/>
    <w:rsid w:val="007A5F30"/>
    <w:rsid w:val="007E3D86"/>
    <w:rsid w:val="007E6965"/>
    <w:rsid w:val="00827903"/>
    <w:rsid w:val="008852C1"/>
    <w:rsid w:val="008932DA"/>
    <w:rsid w:val="008B18AE"/>
    <w:rsid w:val="008D282B"/>
    <w:rsid w:val="008F6B57"/>
    <w:rsid w:val="00926B9A"/>
    <w:rsid w:val="009719A9"/>
    <w:rsid w:val="009750CA"/>
    <w:rsid w:val="00996337"/>
    <w:rsid w:val="009D1077"/>
    <w:rsid w:val="009D71A3"/>
    <w:rsid w:val="00A10E12"/>
    <w:rsid w:val="00A3307C"/>
    <w:rsid w:val="00A3720D"/>
    <w:rsid w:val="00A57D1B"/>
    <w:rsid w:val="00A6548D"/>
    <w:rsid w:val="00A7655D"/>
    <w:rsid w:val="00A81F91"/>
    <w:rsid w:val="00AA1D6B"/>
    <w:rsid w:val="00AA5160"/>
    <w:rsid w:val="00AD0837"/>
    <w:rsid w:val="00AD4063"/>
    <w:rsid w:val="00AD73FC"/>
    <w:rsid w:val="00AE77EE"/>
    <w:rsid w:val="00AF586B"/>
    <w:rsid w:val="00B10282"/>
    <w:rsid w:val="00B67926"/>
    <w:rsid w:val="00B906B7"/>
    <w:rsid w:val="00B95EB2"/>
    <w:rsid w:val="00BA1BC0"/>
    <w:rsid w:val="00BC2232"/>
    <w:rsid w:val="00C1076F"/>
    <w:rsid w:val="00C2430D"/>
    <w:rsid w:val="00C5637C"/>
    <w:rsid w:val="00C66897"/>
    <w:rsid w:val="00CC7859"/>
    <w:rsid w:val="00CD1224"/>
    <w:rsid w:val="00CD608C"/>
    <w:rsid w:val="00D036B1"/>
    <w:rsid w:val="00D30876"/>
    <w:rsid w:val="00D721EB"/>
    <w:rsid w:val="00D751CB"/>
    <w:rsid w:val="00D84474"/>
    <w:rsid w:val="00D91BDA"/>
    <w:rsid w:val="00D94FFF"/>
    <w:rsid w:val="00E10AEC"/>
    <w:rsid w:val="00E1325C"/>
    <w:rsid w:val="00E36D67"/>
    <w:rsid w:val="00EC7777"/>
    <w:rsid w:val="00ED6722"/>
    <w:rsid w:val="00EF7E0B"/>
    <w:rsid w:val="00F05E6D"/>
    <w:rsid w:val="00F10A25"/>
    <w:rsid w:val="00F12A4A"/>
    <w:rsid w:val="00F2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D6460-E4B8-45B3-AFB4-CC17FBE2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4063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EF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7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E69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491D-F95B-4E53-9891-17350D78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Mateusz Szulc</cp:lastModifiedBy>
  <cp:revision>2</cp:revision>
  <cp:lastPrinted>2015-07-06T11:10:00Z</cp:lastPrinted>
  <dcterms:created xsi:type="dcterms:W3CDTF">2016-02-22T07:24:00Z</dcterms:created>
  <dcterms:modified xsi:type="dcterms:W3CDTF">2016-02-22T07:24:00Z</dcterms:modified>
</cp:coreProperties>
</file>